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04" w:type="dxa"/>
        <w:tblInd w:w="-676" w:type="dxa"/>
        <w:tblBorders>
          <w:top w:val="single" w:sz="8" w:space="0" w:color="00B6ED"/>
          <w:left w:val="single" w:sz="8" w:space="0" w:color="00B6ED"/>
          <w:bottom w:val="single" w:sz="8" w:space="0" w:color="00B6ED"/>
          <w:right w:val="single" w:sz="8" w:space="0" w:color="00B6ED"/>
          <w:insideH w:val="single" w:sz="8" w:space="0" w:color="00B6ED"/>
          <w:insideV w:val="single" w:sz="8" w:space="0" w:color="00B6ED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701"/>
        <w:gridCol w:w="1559"/>
        <w:gridCol w:w="992"/>
        <w:gridCol w:w="567"/>
        <w:gridCol w:w="851"/>
        <w:gridCol w:w="850"/>
        <w:gridCol w:w="709"/>
        <w:gridCol w:w="1701"/>
        <w:gridCol w:w="1134"/>
        <w:gridCol w:w="1134"/>
        <w:gridCol w:w="992"/>
        <w:gridCol w:w="1134"/>
      </w:tblGrid>
      <w:tr w:rsidR="00A57461" w:rsidRPr="00340076" w14:paraId="2CA78A28" w14:textId="77777777" w:rsidTr="00973C07">
        <w:tc>
          <w:tcPr>
            <w:tcW w:w="988" w:type="dxa"/>
          </w:tcPr>
          <w:p w14:paraId="4699979C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bookmarkStart w:id="0" w:name="_GoBack"/>
            <w:r w:rsidRPr="00816571">
              <w:rPr>
                <w:b/>
                <w:color w:val="F53F33"/>
                <w:sz w:val="18"/>
                <w:szCs w:val="18"/>
              </w:rPr>
              <w:t>First name</w:t>
            </w:r>
          </w:p>
        </w:tc>
        <w:tc>
          <w:tcPr>
            <w:tcW w:w="992" w:type="dxa"/>
          </w:tcPr>
          <w:p w14:paraId="0D5A1E81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Surname</w:t>
            </w:r>
          </w:p>
        </w:tc>
        <w:tc>
          <w:tcPr>
            <w:tcW w:w="1701" w:type="dxa"/>
          </w:tcPr>
          <w:p w14:paraId="555104BE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Address</w:t>
            </w:r>
          </w:p>
        </w:tc>
        <w:tc>
          <w:tcPr>
            <w:tcW w:w="1559" w:type="dxa"/>
          </w:tcPr>
          <w:p w14:paraId="202FCA9C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Town</w:t>
            </w:r>
          </w:p>
        </w:tc>
        <w:tc>
          <w:tcPr>
            <w:tcW w:w="992" w:type="dxa"/>
          </w:tcPr>
          <w:p w14:paraId="647C977D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Postcode</w:t>
            </w:r>
          </w:p>
        </w:tc>
        <w:tc>
          <w:tcPr>
            <w:tcW w:w="567" w:type="dxa"/>
          </w:tcPr>
          <w:p w14:paraId="1ACC87EE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Age</w:t>
            </w:r>
          </w:p>
        </w:tc>
        <w:tc>
          <w:tcPr>
            <w:tcW w:w="851" w:type="dxa"/>
          </w:tcPr>
          <w:p w14:paraId="3387700E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Year of birth</w:t>
            </w:r>
          </w:p>
        </w:tc>
        <w:tc>
          <w:tcPr>
            <w:tcW w:w="850" w:type="dxa"/>
          </w:tcPr>
          <w:p w14:paraId="6DE2A492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Month of birth</w:t>
            </w:r>
          </w:p>
        </w:tc>
        <w:tc>
          <w:tcPr>
            <w:tcW w:w="709" w:type="dxa"/>
          </w:tcPr>
          <w:p w14:paraId="2AD06CED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Day of birth</w:t>
            </w:r>
          </w:p>
        </w:tc>
        <w:tc>
          <w:tcPr>
            <w:tcW w:w="1701" w:type="dxa"/>
          </w:tcPr>
          <w:p w14:paraId="18EF8B8E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Ethnicity</w:t>
            </w:r>
          </w:p>
        </w:tc>
        <w:tc>
          <w:tcPr>
            <w:tcW w:w="1134" w:type="dxa"/>
          </w:tcPr>
          <w:p w14:paraId="38C976B1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Household size</w:t>
            </w:r>
          </w:p>
        </w:tc>
        <w:tc>
          <w:tcPr>
            <w:tcW w:w="1134" w:type="dxa"/>
          </w:tcPr>
          <w:p w14:paraId="23DB2F4E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Household income</w:t>
            </w:r>
          </w:p>
        </w:tc>
        <w:tc>
          <w:tcPr>
            <w:tcW w:w="992" w:type="dxa"/>
          </w:tcPr>
          <w:p w14:paraId="2AB2965C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Cancer diagnosis</w:t>
            </w:r>
          </w:p>
        </w:tc>
        <w:tc>
          <w:tcPr>
            <w:tcW w:w="1134" w:type="dxa"/>
          </w:tcPr>
          <w:p w14:paraId="203F04CA" w14:textId="77777777" w:rsidR="00E26656" w:rsidRPr="00816571" w:rsidRDefault="00E26656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Date of diagnosis</w:t>
            </w:r>
          </w:p>
        </w:tc>
      </w:tr>
      <w:bookmarkEnd w:id="0"/>
      <w:tr w:rsidR="00A57461" w14:paraId="6003DD69" w14:textId="77777777" w:rsidTr="00973C07">
        <w:tc>
          <w:tcPr>
            <w:tcW w:w="988" w:type="dxa"/>
          </w:tcPr>
          <w:p w14:paraId="326BF307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Stella</w:t>
            </w:r>
          </w:p>
        </w:tc>
        <w:tc>
          <w:tcPr>
            <w:tcW w:w="992" w:type="dxa"/>
          </w:tcPr>
          <w:p w14:paraId="72572CDB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Roberts</w:t>
            </w:r>
          </w:p>
        </w:tc>
        <w:tc>
          <w:tcPr>
            <w:tcW w:w="1701" w:type="dxa"/>
          </w:tcPr>
          <w:p w14:paraId="1560BB2E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77 York Avenue</w:t>
            </w:r>
          </w:p>
        </w:tc>
        <w:tc>
          <w:tcPr>
            <w:tcW w:w="1559" w:type="dxa"/>
          </w:tcPr>
          <w:p w14:paraId="3AF9A3A9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Leeds</w:t>
            </w:r>
          </w:p>
        </w:tc>
        <w:tc>
          <w:tcPr>
            <w:tcW w:w="992" w:type="dxa"/>
          </w:tcPr>
          <w:p w14:paraId="16085CF8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LS3 4JR</w:t>
            </w:r>
          </w:p>
        </w:tc>
        <w:tc>
          <w:tcPr>
            <w:tcW w:w="567" w:type="dxa"/>
          </w:tcPr>
          <w:p w14:paraId="59E35003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14:paraId="00816C98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1944</w:t>
            </w:r>
          </w:p>
        </w:tc>
        <w:tc>
          <w:tcPr>
            <w:tcW w:w="850" w:type="dxa"/>
          </w:tcPr>
          <w:p w14:paraId="002FAD1C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4010ACE4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5AC5822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British</w:t>
            </w:r>
          </w:p>
        </w:tc>
        <w:tc>
          <w:tcPr>
            <w:tcW w:w="1134" w:type="dxa"/>
          </w:tcPr>
          <w:p w14:paraId="661DEB27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4D315BB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£26,000</w:t>
            </w:r>
          </w:p>
        </w:tc>
        <w:tc>
          <w:tcPr>
            <w:tcW w:w="992" w:type="dxa"/>
          </w:tcPr>
          <w:p w14:paraId="50F5634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C50.2</w:t>
            </w:r>
          </w:p>
        </w:tc>
        <w:tc>
          <w:tcPr>
            <w:tcW w:w="1134" w:type="dxa"/>
          </w:tcPr>
          <w:p w14:paraId="70ED708E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17/03/2015</w:t>
            </w:r>
          </w:p>
        </w:tc>
      </w:tr>
      <w:tr w:rsidR="00A57461" w14:paraId="662D2230" w14:textId="77777777" w:rsidTr="00973C07">
        <w:tc>
          <w:tcPr>
            <w:tcW w:w="988" w:type="dxa"/>
          </w:tcPr>
          <w:p w14:paraId="0F51FFA8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James</w:t>
            </w:r>
          </w:p>
        </w:tc>
        <w:tc>
          <w:tcPr>
            <w:tcW w:w="992" w:type="dxa"/>
          </w:tcPr>
          <w:p w14:paraId="57C982D5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Baker</w:t>
            </w:r>
          </w:p>
        </w:tc>
        <w:tc>
          <w:tcPr>
            <w:tcW w:w="1701" w:type="dxa"/>
          </w:tcPr>
          <w:p w14:paraId="68AD050F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56 Cambridge Close</w:t>
            </w:r>
          </w:p>
        </w:tc>
        <w:tc>
          <w:tcPr>
            <w:tcW w:w="1559" w:type="dxa"/>
          </w:tcPr>
          <w:p w14:paraId="50A80EED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Peterborough</w:t>
            </w:r>
          </w:p>
        </w:tc>
        <w:tc>
          <w:tcPr>
            <w:tcW w:w="992" w:type="dxa"/>
          </w:tcPr>
          <w:p w14:paraId="5A518B5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PE12 5TZ</w:t>
            </w:r>
          </w:p>
        </w:tc>
        <w:tc>
          <w:tcPr>
            <w:tcW w:w="567" w:type="dxa"/>
          </w:tcPr>
          <w:p w14:paraId="055A6783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</w:tcPr>
          <w:p w14:paraId="7841D232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1943</w:t>
            </w:r>
          </w:p>
        </w:tc>
        <w:tc>
          <w:tcPr>
            <w:tcW w:w="850" w:type="dxa"/>
          </w:tcPr>
          <w:p w14:paraId="1029BE8E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C8000C3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45AA150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Black - Caribbean</w:t>
            </w:r>
          </w:p>
        </w:tc>
        <w:tc>
          <w:tcPr>
            <w:tcW w:w="1134" w:type="dxa"/>
          </w:tcPr>
          <w:p w14:paraId="28F48AE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880801A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£21,000</w:t>
            </w:r>
          </w:p>
        </w:tc>
        <w:tc>
          <w:tcPr>
            <w:tcW w:w="992" w:type="dxa"/>
          </w:tcPr>
          <w:p w14:paraId="04BF3F4A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C25.4</w:t>
            </w:r>
          </w:p>
        </w:tc>
        <w:tc>
          <w:tcPr>
            <w:tcW w:w="1134" w:type="dxa"/>
          </w:tcPr>
          <w:p w14:paraId="37EBA531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24/02/2015</w:t>
            </w:r>
          </w:p>
        </w:tc>
      </w:tr>
      <w:tr w:rsidR="00A57461" w14:paraId="62C86E5A" w14:textId="77777777" w:rsidTr="00973C07">
        <w:tc>
          <w:tcPr>
            <w:tcW w:w="988" w:type="dxa"/>
          </w:tcPr>
          <w:p w14:paraId="6C858006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Christine</w:t>
            </w:r>
          </w:p>
        </w:tc>
        <w:tc>
          <w:tcPr>
            <w:tcW w:w="992" w:type="dxa"/>
          </w:tcPr>
          <w:p w14:paraId="588D584B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Smith</w:t>
            </w:r>
          </w:p>
        </w:tc>
        <w:tc>
          <w:tcPr>
            <w:tcW w:w="1701" w:type="dxa"/>
          </w:tcPr>
          <w:p w14:paraId="418127A9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17 Parsons Green</w:t>
            </w:r>
          </w:p>
        </w:tc>
        <w:tc>
          <w:tcPr>
            <w:tcW w:w="1559" w:type="dxa"/>
          </w:tcPr>
          <w:p w14:paraId="12DB664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Wakefield</w:t>
            </w:r>
          </w:p>
        </w:tc>
        <w:tc>
          <w:tcPr>
            <w:tcW w:w="992" w:type="dxa"/>
          </w:tcPr>
          <w:p w14:paraId="05EE4F4A" w14:textId="77777777" w:rsidR="00E26656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DN1</w:t>
            </w:r>
            <w:r w:rsidR="00E26656" w:rsidRPr="00816571">
              <w:rPr>
                <w:sz w:val="18"/>
                <w:szCs w:val="18"/>
              </w:rPr>
              <w:t>8 9CK</w:t>
            </w:r>
          </w:p>
        </w:tc>
        <w:tc>
          <w:tcPr>
            <w:tcW w:w="567" w:type="dxa"/>
          </w:tcPr>
          <w:p w14:paraId="2264798A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14:paraId="03976AB1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1940</w:t>
            </w:r>
          </w:p>
        </w:tc>
        <w:tc>
          <w:tcPr>
            <w:tcW w:w="850" w:type="dxa"/>
          </w:tcPr>
          <w:p w14:paraId="62E4CDAF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EB3940D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4A43C2FD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Irish</w:t>
            </w:r>
          </w:p>
        </w:tc>
        <w:tc>
          <w:tcPr>
            <w:tcW w:w="1134" w:type="dxa"/>
          </w:tcPr>
          <w:p w14:paraId="249C3EF3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927BE5B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£54,000</w:t>
            </w:r>
          </w:p>
        </w:tc>
        <w:tc>
          <w:tcPr>
            <w:tcW w:w="992" w:type="dxa"/>
          </w:tcPr>
          <w:p w14:paraId="24BE66E0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C15.4</w:t>
            </w:r>
          </w:p>
        </w:tc>
        <w:tc>
          <w:tcPr>
            <w:tcW w:w="1134" w:type="dxa"/>
          </w:tcPr>
          <w:p w14:paraId="377D7398" w14:textId="77777777" w:rsidR="00E26656" w:rsidRPr="00816571" w:rsidRDefault="00E2665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19/11/2015</w:t>
            </w:r>
          </w:p>
        </w:tc>
      </w:tr>
      <w:tr w:rsidR="00A57461" w14:paraId="127D783E" w14:textId="77777777" w:rsidTr="00973C07">
        <w:tc>
          <w:tcPr>
            <w:tcW w:w="988" w:type="dxa"/>
          </w:tcPr>
          <w:p w14:paraId="3E3E4E42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Robert</w:t>
            </w:r>
          </w:p>
        </w:tc>
        <w:tc>
          <w:tcPr>
            <w:tcW w:w="992" w:type="dxa"/>
          </w:tcPr>
          <w:p w14:paraId="774D1277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Winterton</w:t>
            </w:r>
          </w:p>
        </w:tc>
        <w:tc>
          <w:tcPr>
            <w:tcW w:w="1701" w:type="dxa"/>
          </w:tcPr>
          <w:p w14:paraId="62CA4CEC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11 Shaftesbury Way</w:t>
            </w:r>
          </w:p>
        </w:tc>
        <w:tc>
          <w:tcPr>
            <w:tcW w:w="1559" w:type="dxa"/>
          </w:tcPr>
          <w:p w14:paraId="05F5F6F2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Winchester</w:t>
            </w:r>
          </w:p>
        </w:tc>
        <w:tc>
          <w:tcPr>
            <w:tcW w:w="992" w:type="dxa"/>
          </w:tcPr>
          <w:p w14:paraId="480F4308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WN32 5SV</w:t>
            </w:r>
          </w:p>
        </w:tc>
        <w:tc>
          <w:tcPr>
            <w:tcW w:w="567" w:type="dxa"/>
          </w:tcPr>
          <w:p w14:paraId="0C8B6EB0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14:paraId="5C22152D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1945</w:t>
            </w:r>
          </w:p>
        </w:tc>
        <w:tc>
          <w:tcPr>
            <w:tcW w:w="850" w:type="dxa"/>
          </w:tcPr>
          <w:p w14:paraId="229344E1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6C623F0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7A5D6A80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British</w:t>
            </w:r>
          </w:p>
        </w:tc>
        <w:tc>
          <w:tcPr>
            <w:tcW w:w="1134" w:type="dxa"/>
          </w:tcPr>
          <w:p w14:paraId="6CCBB92B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E8B8C72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£109,000</w:t>
            </w:r>
          </w:p>
        </w:tc>
        <w:tc>
          <w:tcPr>
            <w:tcW w:w="992" w:type="dxa"/>
          </w:tcPr>
          <w:p w14:paraId="2A97EBEC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C34.2</w:t>
            </w:r>
          </w:p>
        </w:tc>
        <w:tc>
          <w:tcPr>
            <w:tcW w:w="1134" w:type="dxa"/>
          </w:tcPr>
          <w:p w14:paraId="214295E7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28/06/2015</w:t>
            </w:r>
          </w:p>
        </w:tc>
      </w:tr>
      <w:tr w:rsidR="00A57461" w14:paraId="07413CCD" w14:textId="77777777" w:rsidTr="00973C07">
        <w:tc>
          <w:tcPr>
            <w:tcW w:w="988" w:type="dxa"/>
          </w:tcPr>
          <w:p w14:paraId="727A9446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Tarik</w:t>
            </w:r>
          </w:p>
        </w:tc>
        <w:tc>
          <w:tcPr>
            <w:tcW w:w="992" w:type="dxa"/>
          </w:tcPr>
          <w:p w14:paraId="639732A5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Ali</w:t>
            </w:r>
          </w:p>
        </w:tc>
        <w:tc>
          <w:tcPr>
            <w:tcW w:w="1701" w:type="dxa"/>
          </w:tcPr>
          <w:p w14:paraId="3A7ECF77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12 Church Close</w:t>
            </w:r>
          </w:p>
        </w:tc>
        <w:tc>
          <w:tcPr>
            <w:tcW w:w="1559" w:type="dxa"/>
          </w:tcPr>
          <w:p w14:paraId="2DE9D4CF" w14:textId="77777777" w:rsidR="00E26656" w:rsidRPr="00816571" w:rsidRDefault="00340076">
            <w:pPr>
              <w:rPr>
                <w:sz w:val="18"/>
                <w:szCs w:val="18"/>
              </w:rPr>
            </w:pPr>
            <w:proofErr w:type="spellStart"/>
            <w:r w:rsidRPr="00816571">
              <w:rPr>
                <w:sz w:val="18"/>
                <w:szCs w:val="18"/>
              </w:rPr>
              <w:t>Stow-on-the-wold</w:t>
            </w:r>
            <w:proofErr w:type="spellEnd"/>
          </w:p>
        </w:tc>
        <w:tc>
          <w:tcPr>
            <w:tcW w:w="992" w:type="dxa"/>
          </w:tcPr>
          <w:p w14:paraId="7E95D519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CH43 6HB</w:t>
            </w:r>
          </w:p>
        </w:tc>
        <w:tc>
          <w:tcPr>
            <w:tcW w:w="567" w:type="dxa"/>
          </w:tcPr>
          <w:p w14:paraId="551D205C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14:paraId="596F4210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1944</w:t>
            </w:r>
          </w:p>
        </w:tc>
        <w:tc>
          <w:tcPr>
            <w:tcW w:w="850" w:type="dxa"/>
          </w:tcPr>
          <w:p w14:paraId="1C463515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C6F353A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6159E0AA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Asian - Bangladesh</w:t>
            </w:r>
          </w:p>
        </w:tc>
        <w:tc>
          <w:tcPr>
            <w:tcW w:w="1134" w:type="dxa"/>
          </w:tcPr>
          <w:p w14:paraId="500CB77E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2E83F88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£27,000</w:t>
            </w:r>
          </w:p>
        </w:tc>
        <w:tc>
          <w:tcPr>
            <w:tcW w:w="992" w:type="dxa"/>
          </w:tcPr>
          <w:p w14:paraId="72DA0750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C25.3</w:t>
            </w:r>
          </w:p>
        </w:tc>
        <w:tc>
          <w:tcPr>
            <w:tcW w:w="1134" w:type="dxa"/>
          </w:tcPr>
          <w:p w14:paraId="31579022" w14:textId="77777777" w:rsidR="00E26656" w:rsidRPr="00816571" w:rsidRDefault="00340076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03/02/2015</w:t>
            </w:r>
          </w:p>
        </w:tc>
      </w:tr>
    </w:tbl>
    <w:p w14:paraId="6CC62CC8" w14:textId="77777777" w:rsidR="00E26656" w:rsidRDefault="00E26656"/>
    <w:tbl>
      <w:tblPr>
        <w:tblStyle w:val="TableGrid"/>
        <w:tblW w:w="0" w:type="auto"/>
        <w:tblInd w:w="-665" w:type="dxa"/>
        <w:tblBorders>
          <w:top w:val="single" w:sz="8" w:space="0" w:color="00B6ED"/>
          <w:left w:val="single" w:sz="8" w:space="0" w:color="00B6ED"/>
          <w:bottom w:val="single" w:sz="8" w:space="0" w:color="00B6ED"/>
          <w:right w:val="single" w:sz="8" w:space="0" w:color="00B6ED"/>
          <w:insideH w:val="single" w:sz="8" w:space="0" w:color="00B6ED"/>
          <w:insideV w:val="single" w:sz="8" w:space="0" w:color="00B6ED"/>
        </w:tblBorders>
        <w:tblLook w:val="04A0" w:firstRow="1" w:lastRow="0" w:firstColumn="1" w:lastColumn="0" w:noHBand="0" w:noVBand="1"/>
      </w:tblPr>
      <w:tblGrid>
        <w:gridCol w:w="1115"/>
        <w:gridCol w:w="1542"/>
        <w:gridCol w:w="502"/>
        <w:gridCol w:w="780"/>
        <w:gridCol w:w="845"/>
        <w:gridCol w:w="703"/>
        <w:gridCol w:w="1674"/>
        <w:gridCol w:w="1020"/>
        <w:gridCol w:w="1052"/>
        <w:gridCol w:w="1134"/>
        <w:gridCol w:w="1134"/>
        <w:gridCol w:w="913"/>
      </w:tblGrid>
      <w:tr w:rsidR="00816571" w:rsidRPr="00816571" w14:paraId="25CF5F73" w14:textId="77777777" w:rsidTr="00973C07">
        <w:tc>
          <w:tcPr>
            <w:tcW w:w="1115" w:type="dxa"/>
          </w:tcPr>
          <w:p w14:paraId="7EFD714B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Postcode</w:t>
            </w:r>
          </w:p>
        </w:tc>
        <w:tc>
          <w:tcPr>
            <w:tcW w:w="1542" w:type="dxa"/>
          </w:tcPr>
          <w:p w14:paraId="5BF04BF2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Town</w:t>
            </w:r>
          </w:p>
        </w:tc>
        <w:tc>
          <w:tcPr>
            <w:tcW w:w="495" w:type="dxa"/>
          </w:tcPr>
          <w:p w14:paraId="2C9E6CF0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Age</w:t>
            </w:r>
          </w:p>
        </w:tc>
        <w:tc>
          <w:tcPr>
            <w:tcW w:w="780" w:type="dxa"/>
          </w:tcPr>
          <w:p w14:paraId="54C60DDA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Year of birth</w:t>
            </w:r>
          </w:p>
        </w:tc>
        <w:tc>
          <w:tcPr>
            <w:tcW w:w="845" w:type="dxa"/>
          </w:tcPr>
          <w:p w14:paraId="4D0E35CB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Month of birth</w:t>
            </w:r>
          </w:p>
        </w:tc>
        <w:tc>
          <w:tcPr>
            <w:tcW w:w="703" w:type="dxa"/>
          </w:tcPr>
          <w:p w14:paraId="35327F2B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Day of birth</w:t>
            </w:r>
          </w:p>
        </w:tc>
        <w:tc>
          <w:tcPr>
            <w:tcW w:w="1674" w:type="dxa"/>
          </w:tcPr>
          <w:p w14:paraId="6D4566F7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Ethnicity</w:t>
            </w:r>
          </w:p>
        </w:tc>
        <w:tc>
          <w:tcPr>
            <w:tcW w:w="1003" w:type="dxa"/>
          </w:tcPr>
          <w:p w14:paraId="1A8C0379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Household size</w:t>
            </w:r>
          </w:p>
        </w:tc>
        <w:tc>
          <w:tcPr>
            <w:tcW w:w="1052" w:type="dxa"/>
          </w:tcPr>
          <w:p w14:paraId="086E089C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Household income</w:t>
            </w:r>
          </w:p>
        </w:tc>
        <w:tc>
          <w:tcPr>
            <w:tcW w:w="1134" w:type="dxa"/>
          </w:tcPr>
          <w:p w14:paraId="004CFF60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Cancer diagnosis</w:t>
            </w:r>
          </w:p>
        </w:tc>
        <w:tc>
          <w:tcPr>
            <w:tcW w:w="1134" w:type="dxa"/>
          </w:tcPr>
          <w:p w14:paraId="24EDA9EB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Date of diagnosis</w:t>
            </w:r>
          </w:p>
        </w:tc>
        <w:tc>
          <w:tcPr>
            <w:tcW w:w="895" w:type="dxa"/>
          </w:tcPr>
          <w:p w14:paraId="4C9C5E02" w14:textId="77777777" w:rsidR="00D82603" w:rsidRPr="00816571" w:rsidRDefault="00D82603">
            <w:pPr>
              <w:rPr>
                <w:b/>
                <w:color w:val="F53F33"/>
                <w:sz w:val="18"/>
                <w:szCs w:val="18"/>
              </w:rPr>
            </w:pPr>
            <w:r w:rsidRPr="00816571">
              <w:rPr>
                <w:b/>
                <w:color w:val="F53F33"/>
                <w:sz w:val="18"/>
                <w:szCs w:val="18"/>
              </w:rPr>
              <w:t>Cancer diagnosis</w:t>
            </w:r>
          </w:p>
        </w:tc>
      </w:tr>
      <w:tr w:rsidR="00973C07" w14:paraId="2F2DADBC" w14:textId="77777777" w:rsidTr="00973C07">
        <w:tc>
          <w:tcPr>
            <w:tcW w:w="1115" w:type="dxa"/>
          </w:tcPr>
          <w:p w14:paraId="1F8D87C3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LS3 4JR</w:t>
            </w:r>
          </w:p>
        </w:tc>
        <w:tc>
          <w:tcPr>
            <w:tcW w:w="1542" w:type="dxa"/>
          </w:tcPr>
          <w:p w14:paraId="139DF42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Leeds</w:t>
            </w:r>
          </w:p>
        </w:tc>
        <w:tc>
          <w:tcPr>
            <w:tcW w:w="495" w:type="dxa"/>
          </w:tcPr>
          <w:p w14:paraId="2DACF588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73</w:t>
            </w:r>
          </w:p>
        </w:tc>
        <w:tc>
          <w:tcPr>
            <w:tcW w:w="780" w:type="dxa"/>
          </w:tcPr>
          <w:p w14:paraId="5F542910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1944</w:t>
            </w:r>
          </w:p>
        </w:tc>
        <w:tc>
          <w:tcPr>
            <w:tcW w:w="845" w:type="dxa"/>
          </w:tcPr>
          <w:p w14:paraId="3AB82FA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703" w:type="dxa"/>
          </w:tcPr>
          <w:p w14:paraId="47097954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28</w:t>
            </w:r>
          </w:p>
        </w:tc>
        <w:tc>
          <w:tcPr>
            <w:tcW w:w="1674" w:type="dxa"/>
          </w:tcPr>
          <w:p w14:paraId="51806CE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British</w:t>
            </w:r>
          </w:p>
        </w:tc>
        <w:tc>
          <w:tcPr>
            <w:tcW w:w="1003" w:type="dxa"/>
          </w:tcPr>
          <w:p w14:paraId="46DF78A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</w:tcPr>
          <w:p w14:paraId="06251749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£26,000</w:t>
            </w:r>
          </w:p>
        </w:tc>
        <w:tc>
          <w:tcPr>
            <w:tcW w:w="1134" w:type="dxa"/>
          </w:tcPr>
          <w:p w14:paraId="57FAF2D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ICD10 code</w:t>
            </w:r>
          </w:p>
        </w:tc>
        <w:tc>
          <w:tcPr>
            <w:tcW w:w="1134" w:type="dxa"/>
          </w:tcPr>
          <w:p w14:paraId="5143A342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17/03/2015</w:t>
            </w:r>
          </w:p>
        </w:tc>
        <w:tc>
          <w:tcPr>
            <w:tcW w:w="895" w:type="dxa"/>
          </w:tcPr>
          <w:p w14:paraId="2ADB03CE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C50.2</w:t>
            </w:r>
          </w:p>
        </w:tc>
      </w:tr>
      <w:tr w:rsidR="00973C07" w14:paraId="09DD4C6D" w14:textId="77777777" w:rsidTr="00973C07">
        <w:tc>
          <w:tcPr>
            <w:tcW w:w="1115" w:type="dxa"/>
          </w:tcPr>
          <w:p w14:paraId="066ECC1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PE12 5TZ</w:t>
            </w:r>
          </w:p>
        </w:tc>
        <w:tc>
          <w:tcPr>
            <w:tcW w:w="1542" w:type="dxa"/>
          </w:tcPr>
          <w:p w14:paraId="6398F43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Peterborough</w:t>
            </w:r>
          </w:p>
        </w:tc>
        <w:tc>
          <w:tcPr>
            <w:tcW w:w="495" w:type="dxa"/>
          </w:tcPr>
          <w:p w14:paraId="7DDE861F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74</w:t>
            </w:r>
          </w:p>
        </w:tc>
        <w:tc>
          <w:tcPr>
            <w:tcW w:w="780" w:type="dxa"/>
          </w:tcPr>
          <w:p w14:paraId="5CCC5BC8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1943</w:t>
            </w:r>
          </w:p>
        </w:tc>
        <w:tc>
          <w:tcPr>
            <w:tcW w:w="845" w:type="dxa"/>
          </w:tcPr>
          <w:p w14:paraId="26E9DFB3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14:paraId="753799E9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31</w:t>
            </w:r>
          </w:p>
        </w:tc>
        <w:tc>
          <w:tcPr>
            <w:tcW w:w="1674" w:type="dxa"/>
          </w:tcPr>
          <w:p w14:paraId="71186F36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Black - Caribbean</w:t>
            </w:r>
          </w:p>
        </w:tc>
        <w:tc>
          <w:tcPr>
            <w:tcW w:w="1003" w:type="dxa"/>
          </w:tcPr>
          <w:p w14:paraId="516F564A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</w:t>
            </w:r>
          </w:p>
        </w:tc>
        <w:tc>
          <w:tcPr>
            <w:tcW w:w="1052" w:type="dxa"/>
          </w:tcPr>
          <w:p w14:paraId="374E2F79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£21,000</w:t>
            </w:r>
          </w:p>
        </w:tc>
        <w:tc>
          <w:tcPr>
            <w:tcW w:w="1134" w:type="dxa"/>
          </w:tcPr>
          <w:p w14:paraId="4D7FFF96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ICD10 code</w:t>
            </w:r>
          </w:p>
        </w:tc>
        <w:tc>
          <w:tcPr>
            <w:tcW w:w="1134" w:type="dxa"/>
          </w:tcPr>
          <w:p w14:paraId="427CF409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24/02/2015</w:t>
            </w:r>
          </w:p>
        </w:tc>
        <w:tc>
          <w:tcPr>
            <w:tcW w:w="895" w:type="dxa"/>
          </w:tcPr>
          <w:p w14:paraId="4EAACF3E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C25.4</w:t>
            </w:r>
          </w:p>
        </w:tc>
      </w:tr>
      <w:tr w:rsidR="00973C07" w14:paraId="20E0D054" w14:textId="77777777" w:rsidTr="00973C07">
        <w:tc>
          <w:tcPr>
            <w:tcW w:w="1115" w:type="dxa"/>
          </w:tcPr>
          <w:p w14:paraId="09C9AF58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DN18 9CK</w:t>
            </w:r>
          </w:p>
        </w:tc>
        <w:tc>
          <w:tcPr>
            <w:tcW w:w="1542" w:type="dxa"/>
          </w:tcPr>
          <w:p w14:paraId="195869D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Wakefield</w:t>
            </w:r>
          </w:p>
        </w:tc>
        <w:tc>
          <w:tcPr>
            <w:tcW w:w="495" w:type="dxa"/>
          </w:tcPr>
          <w:p w14:paraId="6FE1DACF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77</w:t>
            </w:r>
          </w:p>
        </w:tc>
        <w:tc>
          <w:tcPr>
            <w:tcW w:w="780" w:type="dxa"/>
          </w:tcPr>
          <w:p w14:paraId="469438C0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1940</w:t>
            </w:r>
          </w:p>
        </w:tc>
        <w:tc>
          <w:tcPr>
            <w:tcW w:w="845" w:type="dxa"/>
          </w:tcPr>
          <w:p w14:paraId="3F51F9D6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14:paraId="46EA69A6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</w:t>
            </w:r>
          </w:p>
        </w:tc>
        <w:tc>
          <w:tcPr>
            <w:tcW w:w="1674" w:type="dxa"/>
          </w:tcPr>
          <w:p w14:paraId="29E3D627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Irish</w:t>
            </w:r>
          </w:p>
        </w:tc>
        <w:tc>
          <w:tcPr>
            <w:tcW w:w="1003" w:type="dxa"/>
          </w:tcPr>
          <w:p w14:paraId="249B6FA2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1052" w:type="dxa"/>
          </w:tcPr>
          <w:p w14:paraId="7A166F0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£54,000</w:t>
            </w:r>
          </w:p>
        </w:tc>
        <w:tc>
          <w:tcPr>
            <w:tcW w:w="1134" w:type="dxa"/>
          </w:tcPr>
          <w:p w14:paraId="49AEE6FE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ICD10 code</w:t>
            </w:r>
          </w:p>
        </w:tc>
        <w:tc>
          <w:tcPr>
            <w:tcW w:w="1134" w:type="dxa"/>
          </w:tcPr>
          <w:p w14:paraId="55E06AA0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19/11/2015</w:t>
            </w:r>
          </w:p>
        </w:tc>
        <w:tc>
          <w:tcPr>
            <w:tcW w:w="895" w:type="dxa"/>
          </w:tcPr>
          <w:p w14:paraId="1D67597D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C15.4</w:t>
            </w:r>
          </w:p>
        </w:tc>
      </w:tr>
      <w:tr w:rsidR="00973C07" w14:paraId="0DCAA25A" w14:textId="77777777" w:rsidTr="00973C07">
        <w:tc>
          <w:tcPr>
            <w:tcW w:w="1115" w:type="dxa"/>
          </w:tcPr>
          <w:p w14:paraId="6BA4D7A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WN32 5SV</w:t>
            </w:r>
          </w:p>
        </w:tc>
        <w:tc>
          <w:tcPr>
            <w:tcW w:w="1542" w:type="dxa"/>
          </w:tcPr>
          <w:p w14:paraId="2DF29AF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Winchester</w:t>
            </w:r>
          </w:p>
        </w:tc>
        <w:tc>
          <w:tcPr>
            <w:tcW w:w="495" w:type="dxa"/>
          </w:tcPr>
          <w:p w14:paraId="4F2F68C4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72</w:t>
            </w:r>
          </w:p>
        </w:tc>
        <w:tc>
          <w:tcPr>
            <w:tcW w:w="780" w:type="dxa"/>
          </w:tcPr>
          <w:p w14:paraId="68D3172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1945</w:t>
            </w:r>
          </w:p>
        </w:tc>
        <w:tc>
          <w:tcPr>
            <w:tcW w:w="845" w:type="dxa"/>
          </w:tcPr>
          <w:p w14:paraId="052BCE8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14:paraId="7C9E8341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26</w:t>
            </w:r>
          </w:p>
        </w:tc>
        <w:tc>
          <w:tcPr>
            <w:tcW w:w="1674" w:type="dxa"/>
          </w:tcPr>
          <w:p w14:paraId="681E44A1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White - British</w:t>
            </w:r>
          </w:p>
        </w:tc>
        <w:tc>
          <w:tcPr>
            <w:tcW w:w="1003" w:type="dxa"/>
          </w:tcPr>
          <w:p w14:paraId="6C3BC39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</w:tcPr>
          <w:p w14:paraId="4BCBF97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£109,000</w:t>
            </w:r>
          </w:p>
        </w:tc>
        <w:tc>
          <w:tcPr>
            <w:tcW w:w="1134" w:type="dxa"/>
          </w:tcPr>
          <w:p w14:paraId="6B2DE9EC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ICD10 code</w:t>
            </w:r>
          </w:p>
        </w:tc>
        <w:tc>
          <w:tcPr>
            <w:tcW w:w="1134" w:type="dxa"/>
          </w:tcPr>
          <w:p w14:paraId="5B73FC91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28/06/2015</w:t>
            </w:r>
          </w:p>
        </w:tc>
        <w:tc>
          <w:tcPr>
            <w:tcW w:w="895" w:type="dxa"/>
          </w:tcPr>
          <w:p w14:paraId="0BAD2E01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C34.2</w:t>
            </w:r>
          </w:p>
        </w:tc>
      </w:tr>
      <w:tr w:rsidR="00973C07" w14:paraId="3C657B5E" w14:textId="77777777" w:rsidTr="00973C07">
        <w:tc>
          <w:tcPr>
            <w:tcW w:w="1115" w:type="dxa"/>
          </w:tcPr>
          <w:p w14:paraId="31C2FCD6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CH43 6HB</w:t>
            </w:r>
          </w:p>
        </w:tc>
        <w:tc>
          <w:tcPr>
            <w:tcW w:w="1542" w:type="dxa"/>
          </w:tcPr>
          <w:p w14:paraId="206A62AE" w14:textId="77777777" w:rsidR="00D82603" w:rsidRPr="00816571" w:rsidRDefault="00D82603">
            <w:pPr>
              <w:rPr>
                <w:sz w:val="18"/>
                <w:szCs w:val="18"/>
              </w:rPr>
            </w:pPr>
            <w:proofErr w:type="spellStart"/>
            <w:r w:rsidRPr="00816571">
              <w:rPr>
                <w:sz w:val="18"/>
                <w:szCs w:val="18"/>
              </w:rPr>
              <w:t>Stow-on-the-wold</w:t>
            </w:r>
            <w:proofErr w:type="spellEnd"/>
          </w:p>
        </w:tc>
        <w:tc>
          <w:tcPr>
            <w:tcW w:w="495" w:type="dxa"/>
          </w:tcPr>
          <w:p w14:paraId="2C5864E2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73</w:t>
            </w:r>
          </w:p>
        </w:tc>
        <w:tc>
          <w:tcPr>
            <w:tcW w:w="780" w:type="dxa"/>
          </w:tcPr>
          <w:p w14:paraId="56230A5E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1944</w:t>
            </w:r>
          </w:p>
        </w:tc>
        <w:tc>
          <w:tcPr>
            <w:tcW w:w="845" w:type="dxa"/>
          </w:tcPr>
          <w:p w14:paraId="195190F1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14:paraId="69322A64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16</w:t>
            </w:r>
          </w:p>
        </w:tc>
        <w:tc>
          <w:tcPr>
            <w:tcW w:w="1674" w:type="dxa"/>
          </w:tcPr>
          <w:p w14:paraId="44912B0D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Asian - Bangladesh</w:t>
            </w:r>
          </w:p>
        </w:tc>
        <w:tc>
          <w:tcPr>
            <w:tcW w:w="1003" w:type="dxa"/>
          </w:tcPr>
          <w:p w14:paraId="102D5AB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6</w:t>
            </w:r>
          </w:p>
        </w:tc>
        <w:tc>
          <w:tcPr>
            <w:tcW w:w="1052" w:type="dxa"/>
          </w:tcPr>
          <w:p w14:paraId="36FD8215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£27,000</w:t>
            </w:r>
          </w:p>
        </w:tc>
        <w:tc>
          <w:tcPr>
            <w:tcW w:w="1134" w:type="dxa"/>
          </w:tcPr>
          <w:p w14:paraId="36743F8A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ICD10 code</w:t>
            </w:r>
          </w:p>
        </w:tc>
        <w:tc>
          <w:tcPr>
            <w:tcW w:w="1134" w:type="dxa"/>
          </w:tcPr>
          <w:p w14:paraId="24B657CB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03/02/2015</w:t>
            </w:r>
          </w:p>
        </w:tc>
        <w:tc>
          <w:tcPr>
            <w:tcW w:w="895" w:type="dxa"/>
          </w:tcPr>
          <w:p w14:paraId="0252C53E" w14:textId="77777777" w:rsidR="00D82603" w:rsidRPr="00816571" w:rsidRDefault="00D82603">
            <w:pPr>
              <w:rPr>
                <w:sz w:val="18"/>
                <w:szCs w:val="18"/>
              </w:rPr>
            </w:pPr>
            <w:r w:rsidRPr="00816571">
              <w:rPr>
                <w:sz w:val="18"/>
                <w:szCs w:val="18"/>
              </w:rPr>
              <w:t>C25.3</w:t>
            </w:r>
          </w:p>
        </w:tc>
      </w:tr>
    </w:tbl>
    <w:p w14:paraId="61C650AD" w14:textId="56249053" w:rsidR="00340076" w:rsidRDefault="00340076"/>
    <w:tbl>
      <w:tblPr>
        <w:tblStyle w:val="TableGrid"/>
        <w:tblW w:w="0" w:type="auto"/>
        <w:tblInd w:w="-653" w:type="dxa"/>
        <w:tblBorders>
          <w:top w:val="single" w:sz="8" w:space="0" w:color="00B6ED"/>
          <w:left w:val="single" w:sz="8" w:space="0" w:color="00B6ED"/>
          <w:bottom w:val="single" w:sz="8" w:space="0" w:color="00B6ED"/>
          <w:right w:val="single" w:sz="8" w:space="0" w:color="00B6ED"/>
          <w:insideH w:val="single" w:sz="8" w:space="0" w:color="00B6ED"/>
          <w:insideV w:val="single" w:sz="8" w:space="0" w:color="00B6ED"/>
        </w:tblBorders>
        <w:tblLook w:val="04A0" w:firstRow="1" w:lastRow="0" w:firstColumn="1" w:lastColumn="0" w:noHBand="0" w:noVBand="1"/>
      </w:tblPr>
      <w:tblGrid>
        <w:gridCol w:w="1235"/>
        <w:gridCol w:w="746"/>
        <w:gridCol w:w="871"/>
        <w:gridCol w:w="1692"/>
        <w:gridCol w:w="913"/>
        <w:gridCol w:w="913"/>
      </w:tblGrid>
      <w:tr w:rsidR="00703B07" w14:paraId="73FFB79D" w14:textId="77777777" w:rsidTr="00973C07">
        <w:tc>
          <w:tcPr>
            <w:tcW w:w="1235" w:type="dxa"/>
          </w:tcPr>
          <w:p w14:paraId="2CC9E2E1" w14:textId="474177B8" w:rsidR="00703B07" w:rsidRPr="00816571" w:rsidRDefault="00703B07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Town</w:t>
            </w:r>
          </w:p>
        </w:tc>
        <w:tc>
          <w:tcPr>
            <w:tcW w:w="746" w:type="dxa"/>
          </w:tcPr>
          <w:p w14:paraId="58119FE3" w14:textId="6296BB74" w:rsidR="00703B07" w:rsidRPr="00816571" w:rsidRDefault="00703B07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Age group</w:t>
            </w:r>
          </w:p>
        </w:tc>
        <w:tc>
          <w:tcPr>
            <w:tcW w:w="854" w:type="dxa"/>
          </w:tcPr>
          <w:p w14:paraId="372FB29D" w14:textId="00A8D777" w:rsidR="00703B07" w:rsidRPr="00816571" w:rsidRDefault="003E2EBA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Ethnicity</w:t>
            </w:r>
          </w:p>
        </w:tc>
        <w:tc>
          <w:tcPr>
            <w:tcW w:w="1692" w:type="dxa"/>
          </w:tcPr>
          <w:p w14:paraId="3BE40122" w14:textId="3E031830" w:rsidR="00703B07" w:rsidRPr="00816571" w:rsidRDefault="003E2EBA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Household income</w:t>
            </w:r>
          </w:p>
        </w:tc>
        <w:tc>
          <w:tcPr>
            <w:tcW w:w="895" w:type="dxa"/>
          </w:tcPr>
          <w:p w14:paraId="350C55DC" w14:textId="0B82775A" w:rsidR="00703B07" w:rsidRPr="00816571" w:rsidRDefault="003E2EBA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Cancer diagnosis</w:t>
            </w:r>
          </w:p>
        </w:tc>
        <w:tc>
          <w:tcPr>
            <w:tcW w:w="895" w:type="dxa"/>
          </w:tcPr>
          <w:p w14:paraId="3546B0F7" w14:textId="51284917" w:rsidR="00703B07" w:rsidRPr="00816571" w:rsidRDefault="003E2EBA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Year of diagnosis</w:t>
            </w:r>
          </w:p>
        </w:tc>
      </w:tr>
      <w:tr w:rsidR="00703B07" w14:paraId="4717DAB6" w14:textId="77777777" w:rsidTr="00973C07">
        <w:tc>
          <w:tcPr>
            <w:tcW w:w="1235" w:type="dxa"/>
          </w:tcPr>
          <w:p w14:paraId="3433F19B" w14:textId="049B6902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Leeds</w:t>
            </w:r>
          </w:p>
        </w:tc>
        <w:tc>
          <w:tcPr>
            <w:tcW w:w="746" w:type="dxa"/>
          </w:tcPr>
          <w:p w14:paraId="47C88C9E" w14:textId="6A217ABF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70 - 75</w:t>
            </w:r>
          </w:p>
        </w:tc>
        <w:tc>
          <w:tcPr>
            <w:tcW w:w="854" w:type="dxa"/>
          </w:tcPr>
          <w:p w14:paraId="73C763E9" w14:textId="7DFB3C04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White</w:t>
            </w:r>
          </w:p>
        </w:tc>
        <w:tc>
          <w:tcPr>
            <w:tcW w:w="1692" w:type="dxa"/>
          </w:tcPr>
          <w:p w14:paraId="4350CBAB" w14:textId="43FE7DCC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£20,000 – £30,000</w:t>
            </w:r>
          </w:p>
        </w:tc>
        <w:tc>
          <w:tcPr>
            <w:tcW w:w="895" w:type="dxa"/>
          </w:tcPr>
          <w:p w14:paraId="0DA239DD" w14:textId="14521D0F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C50</w:t>
            </w:r>
          </w:p>
        </w:tc>
        <w:tc>
          <w:tcPr>
            <w:tcW w:w="895" w:type="dxa"/>
          </w:tcPr>
          <w:p w14:paraId="2392857D" w14:textId="5B6A0310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2015</w:t>
            </w:r>
          </w:p>
        </w:tc>
      </w:tr>
      <w:tr w:rsidR="00703B07" w14:paraId="5172F212" w14:textId="77777777" w:rsidTr="00973C07">
        <w:tc>
          <w:tcPr>
            <w:tcW w:w="1235" w:type="dxa"/>
          </w:tcPr>
          <w:p w14:paraId="792E4AD6" w14:textId="6EEB1320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Peterborough</w:t>
            </w:r>
          </w:p>
        </w:tc>
        <w:tc>
          <w:tcPr>
            <w:tcW w:w="746" w:type="dxa"/>
          </w:tcPr>
          <w:p w14:paraId="7FF9E1F5" w14:textId="38597DFA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70 - 75</w:t>
            </w:r>
          </w:p>
        </w:tc>
        <w:tc>
          <w:tcPr>
            <w:tcW w:w="854" w:type="dxa"/>
          </w:tcPr>
          <w:p w14:paraId="305E7BB3" w14:textId="305F51D9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Black</w:t>
            </w:r>
          </w:p>
        </w:tc>
        <w:tc>
          <w:tcPr>
            <w:tcW w:w="1692" w:type="dxa"/>
          </w:tcPr>
          <w:p w14:paraId="33BC5A12" w14:textId="40C6891D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£20,000 – £30,000</w:t>
            </w:r>
          </w:p>
        </w:tc>
        <w:tc>
          <w:tcPr>
            <w:tcW w:w="895" w:type="dxa"/>
          </w:tcPr>
          <w:p w14:paraId="5BD8286C" w14:textId="5D3E24FD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C25</w:t>
            </w:r>
          </w:p>
        </w:tc>
        <w:tc>
          <w:tcPr>
            <w:tcW w:w="895" w:type="dxa"/>
          </w:tcPr>
          <w:p w14:paraId="0E93A6CE" w14:textId="43D306C2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2015</w:t>
            </w:r>
          </w:p>
        </w:tc>
      </w:tr>
      <w:tr w:rsidR="00703B07" w14:paraId="71185AE4" w14:textId="77777777" w:rsidTr="00973C07">
        <w:tc>
          <w:tcPr>
            <w:tcW w:w="1235" w:type="dxa"/>
          </w:tcPr>
          <w:p w14:paraId="41BD7016" w14:textId="5A43144A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Wakefield</w:t>
            </w:r>
          </w:p>
        </w:tc>
        <w:tc>
          <w:tcPr>
            <w:tcW w:w="746" w:type="dxa"/>
          </w:tcPr>
          <w:p w14:paraId="1B81C3C7" w14:textId="24BBDEC3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70 - 75</w:t>
            </w:r>
          </w:p>
        </w:tc>
        <w:tc>
          <w:tcPr>
            <w:tcW w:w="854" w:type="dxa"/>
          </w:tcPr>
          <w:p w14:paraId="5C405D38" w14:textId="17EB9C71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White</w:t>
            </w:r>
          </w:p>
        </w:tc>
        <w:tc>
          <w:tcPr>
            <w:tcW w:w="1692" w:type="dxa"/>
          </w:tcPr>
          <w:p w14:paraId="2C450277" w14:textId="31C04807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£50,000 - £60,000</w:t>
            </w:r>
          </w:p>
        </w:tc>
        <w:tc>
          <w:tcPr>
            <w:tcW w:w="895" w:type="dxa"/>
          </w:tcPr>
          <w:p w14:paraId="6E7C4FE4" w14:textId="41303D87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C15</w:t>
            </w:r>
          </w:p>
        </w:tc>
        <w:tc>
          <w:tcPr>
            <w:tcW w:w="895" w:type="dxa"/>
          </w:tcPr>
          <w:p w14:paraId="3211D4AA" w14:textId="61C742E4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2015</w:t>
            </w:r>
          </w:p>
        </w:tc>
      </w:tr>
      <w:tr w:rsidR="00703B07" w14:paraId="6B1DB98E" w14:textId="77777777" w:rsidTr="00973C07">
        <w:tc>
          <w:tcPr>
            <w:tcW w:w="1235" w:type="dxa"/>
          </w:tcPr>
          <w:p w14:paraId="4E63D490" w14:textId="2C1C4951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Winchester</w:t>
            </w:r>
          </w:p>
        </w:tc>
        <w:tc>
          <w:tcPr>
            <w:tcW w:w="746" w:type="dxa"/>
          </w:tcPr>
          <w:p w14:paraId="66DE7C57" w14:textId="16532D48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70 - 75</w:t>
            </w:r>
          </w:p>
        </w:tc>
        <w:tc>
          <w:tcPr>
            <w:tcW w:w="854" w:type="dxa"/>
          </w:tcPr>
          <w:p w14:paraId="00550241" w14:textId="6EB51533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White</w:t>
            </w:r>
          </w:p>
        </w:tc>
        <w:tc>
          <w:tcPr>
            <w:tcW w:w="1692" w:type="dxa"/>
          </w:tcPr>
          <w:p w14:paraId="584439A0" w14:textId="2DD25E2E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£100,000 +</w:t>
            </w:r>
          </w:p>
        </w:tc>
        <w:tc>
          <w:tcPr>
            <w:tcW w:w="895" w:type="dxa"/>
          </w:tcPr>
          <w:p w14:paraId="4C6389F0" w14:textId="21272ECE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C34</w:t>
            </w:r>
          </w:p>
        </w:tc>
        <w:tc>
          <w:tcPr>
            <w:tcW w:w="895" w:type="dxa"/>
          </w:tcPr>
          <w:p w14:paraId="21AFAA1C" w14:textId="5719CC21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2015</w:t>
            </w:r>
          </w:p>
        </w:tc>
      </w:tr>
      <w:tr w:rsidR="00703B07" w14:paraId="15C792DE" w14:textId="77777777" w:rsidTr="00973C07">
        <w:tc>
          <w:tcPr>
            <w:tcW w:w="1235" w:type="dxa"/>
          </w:tcPr>
          <w:p w14:paraId="6E645E11" w14:textId="0D6512CD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Cheltenham</w:t>
            </w:r>
          </w:p>
        </w:tc>
        <w:tc>
          <w:tcPr>
            <w:tcW w:w="746" w:type="dxa"/>
          </w:tcPr>
          <w:p w14:paraId="1B799828" w14:textId="709E66D1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70 - 75</w:t>
            </w:r>
          </w:p>
        </w:tc>
        <w:tc>
          <w:tcPr>
            <w:tcW w:w="854" w:type="dxa"/>
          </w:tcPr>
          <w:p w14:paraId="22CEF240" w14:textId="6651A923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Asian</w:t>
            </w:r>
          </w:p>
        </w:tc>
        <w:tc>
          <w:tcPr>
            <w:tcW w:w="1692" w:type="dxa"/>
          </w:tcPr>
          <w:p w14:paraId="7830522B" w14:textId="4DC2D018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£20,000 - £30,000</w:t>
            </w:r>
          </w:p>
        </w:tc>
        <w:tc>
          <w:tcPr>
            <w:tcW w:w="895" w:type="dxa"/>
          </w:tcPr>
          <w:p w14:paraId="70CD426A" w14:textId="757BB4B1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C25</w:t>
            </w:r>
          </w:p>
        </w:tc>
        <w:tc>
          <w:tcPr>
            <w:tcW w:w="895" w:type="dxa"/>
          </w:tcPr>
          <w:p w14:paraId="0D79D406" w14:textId="3558E192" w:rsidR="00703B07" w:rsidRPr="00816571" w:rsidRDefault="003E2EBA">
            <w:pPr>
              <w:rPr>
                <w:sz w:val="18"/>
              </w:rPr>
            </w:pPr>
            <w:r w:rsidRPr="00816571">
              <w:rPr>
                <w:sz w:val="18"/>
              </w:rPr>
              <w:t>2015</w:t>
            </w:r>
          </w:p>
        </w:tc>
      </w:tr>
    </w:tbl>
    <w:tbl>
      <w:tblPr>
        <w:tblStyle w:val="TableGrid"/>
        <w:tblpPr w:leftFromText="180" w:rightFromText="180" w:vertAnchor="text" w:horzAnchor="page" w:tblpX="793" w:tblpY="374"/>
        <w:tblW w:w="0" w:type="auto"/>
        <w:tblBorders>
          <w:top w:val="single" w:sz="8" w:space="0" w:color="00B6ED"/>
          <w:left w:val="single" w:sz="8" w:space="0" w:color="00B6ED"/>
          <w:bottom w:val="single" w:sz="8" w:space="0" w:color="00B6ED"/>
          <w:right w:val="single" w:sz="8" w:space="0" w:color="00B6ED"/>
          <w:insideH w:val="single" w:sz="8" w:space="0" w:color="00B6ED"/>
          <w:insideV w:val="single" w:sz="8" w:space="0" w:color="00B6ED"/>
        </w:tblBorders>
        <w:tblLook w:val="04A0" w:firstRow="1" w:lastRow="0" w:firstColumn="1" w:lastColumn="0" w:noHBand="0" w:noVBand="1"/>
      </w:tblPr>
      <w:tblGrid>
        <w:gridCol w:w="902"/>
        <w:gridCol w:w="1220"/>
        <w:gridCol w:w="871"/>
        <w:gridCol w:w="1697"/>
        <w:gridCol w:w="1559"/>
      </w:tblGrid>
      <w:tr w:rsidR="00A57461" w14:paraId="7930EF4A" w14:textId="77777777" w:rsidTr="00973C07">
        <w:tc>
          <w:tcPr>
            <w:tcW w:w="902" w:type="dxa"/>
          </w:tcPr>
          <w:p w14:paraId="5F085B99" w14:textId="77777777" w:rsidR="00A57461" w:rsidRPr="00816571" w:rsidRDefault="00A57461" w:rsidP="00A57461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Region</w:t>
            </w:r>
          </w:p>
        </w:tc>
        <w:tc>
          <w:tcPr>
            <w:tcW w:w="1220" w:type="dxa"/>
          </w:tcPr>
          <w:p w14:paraId="5EAEF4FE" w14:textId="77777777" w:rsidR="00A57461" w:rsidRPr="00816571" w:rsidRDefault="00A57461" w:rsidP="00A57461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Number aged 70 – 75</w:t>
            </w:r>
          </w:p>
        </w:tc>
        <w:tc>
          <w:tcPr>
            <w:tcW w:w="854" w:type="dxa"/>
          </w:tcPr>
          <w:p w14:paraId="78F98A23" w14:textId="77777777" w:rsidR="00A57461" w:rsidRPr="00816571" w:rsidRDefault="00A57461" w:rsidP="00A57461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Ethnicity - White</w:t>
            </w:r>
          </w:p>
        </w:tc>
        <w:tc>
          <w:tcPr>
            <w:tcW w:w="1697" w:type="dxa"/>
          </w:tcPr>
          <w:p w14:paraId="18356710" w14:textId="77777777" w:rsidR="00A57461" w:rsidRPr="00816571" w:rsidRDefault="00A57461" w:rsidP="00A57461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 xml:space="preserve">Household income (£20k - £30k) </w:t>
            </w:r>
          </w:p>
        </w:tc>
        <w:tc>
          <w:tcPr>
            <w:tcW w:w="1559" w:type="dxa"/>
          </w:tcPr>
          <w:p w14:paraId="53BF9E83" w14:textId="77777777" w:rsidR="00A57461" w:rsidRPr="00816571" w:rsidRDefault="00A57461" w:rsidP="00A57461">
            <w:pPr>
              <w:rPr>
                <w:b/>
                <w:color w:val="F53F33"/>
                <w:sz w:val="18"/>
              </w:rPr>
            </w:pPr>
            <w:r w:rsidRPr="00816571">
              <w:rPr>
                <w:b/>
                <w:color w:val="F53F33"/>
                <w:sz w:val="18"/>
              </w:rPr>
              <w:t>Number receiving treatment</w:t>
            </w:r>
          </w:p>
        </w:tc>
      </w:tr>
      <w:tr w:rsidR="00A57461" w14:paraId="77881FEE" w14:textId="77777777" w:rsidTr="00973C07">
        <w:tc>
          <w:tcPr>
            <w:tcW w:w="902" w:type="dxa"/>
          </w:tcPr>
          <w:p w14:paraId="6558D2B5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Yorkshire</w:t>
            </w:r>
          </w:p>
        </w:tc>
        <w:tc>
          <w:tcPr>
            <w:tcW w:w="1220" w:type="dxa"/>
          </w:tcPr>
          <w:p w14:paraId="1B984817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2</w:t>
            </w:r>
          </w:p>
        </w:tc>
        <w:tc>
          <w:tcPr>
            <w:tcW w:w="854" w:type="dxa"/>
          </w:tcPr>
          <w:p w14:paraId="3C126822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3</w:t>
            </w:r>
          </w:p>
        </w:tc>
        <w:tc>
          <w:tcPr>
            <w:tcW w:w="1697" w:type="dxa"/>
          </w:tcPr>
          <w:p w14:paraId="2931A8A9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3</w:t>
            </w:r>
          </w:p>
        </w:tc>
        <w:tc>
          <w:tcPr>
            <w:tcW w:w="1559" w:type="dxa"/>
          </w:tcPr>
          <w:p w14:paraId="712019BB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2</w:t>
            </w:r>
          </w:p>
        </w:tc>
      </w:tr>
      <w:tr w:rsidR="00A57461" w14:paraId="7F9042D2" w14:textId="77777777" w:rsidTr="00973C07">
        <w:tc>
          <w:tcPr>
            <w:tcW w:w="902" w:type="dxa"/>
          </w:tcPr>
          <w:p w14:paraId="3C3DD72F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East</w:t>
            </w:r>
          </w:p>
        </w:tc>
        <w:tc>
          <w:tcPr>
            <w:tcW w:w="1220" w:type="dxa"/>
          </w:tcPr>
          <w:p w14:paraId="2B750B4E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1</w:t>
            </w:r>
          </w:p>
        </w:tc>
        <w:tc>
          <w:tcPr>
            <w:tcW w:w="854" w:type="dxa"/>
          </w:tcPr>
          <w:p w14:paraId="443F7206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0</w:t>
            </w:r>
          </w:p>
        </w:tc>
        <w:tc>
          <w:tcPr>
            <w:tcW w:w="1697" w:type="dxa"/>
          </w:tcPr>
          <w:p w14:paraId="51061CFB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1</w:t>
            </w:r>
          </w:p>
        </w:tc>
        <w:tc>
          <w:tcPr>
            <w:tcW w:w="1559" w:type="dxa"/>
          </w:tcPr>
          <w:p w14:paraId="7292A9FD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1</w:t>
            </w:r>
          </w:p>
        </w:tc>
      </w:tr>
      <w:tr w:rsidR="00A57461" w14:paraId="698F06AC" w14:textId="77777777" w:rsidTr="00973C07">
        <w:tc>
          <w:tcPr>
            <w:tcW w:w="902" w:type="dxa"/>
          </w:tcPr>
          <w:p w14:paraId="5C60727D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South</w:t>
            </w:r>
          </w:p>
        </w:tc>
        <w:tc>
          <w:tcPr>
            <w:tcW w:w="1220" w:type="dxa"/>
          </w:tcPr>
          <w:p w14:paraId="7B151D84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2</w:t>
            </w:r>
          </w:p>
        </w:tc>
        <w:tc>
          <w:tcPr>
            <w:tcW w:w="854" w:type="dxa"/>
          </w:tcPr>
          <w:p w14:paraId="741A57AC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1</w:t>
            </w:r>
          </w:p>
        </w:tc>
        <w:tc>
          <w:tcPr>
            <w:tcW w:w="1697" w:type="dxa"/>
          </w:tcPr>
          <w:p w14:paraId="31A2521A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1</w:t>
            </w:r>
          </w:p>
        </w:tc>
        <w:tc>
          <w:tcPr>
            <w:tcW w:w="1559" w:type="dxa"/>
          </w:tcPr>
          <w:p w14:paraId="3B348996" w14:textId="77777777" w:rsidR="00A57461" w:rsidRPr="00816571" w:rsidRDefault="00A57461" w:rsidP="00A57461">
            <w:pPr>
              <w:rPr>
                <w:sz w:val="18"/>
              </w:rPr>
            </w:pPr>
            <w:r w:rsidRPr="00816571">
              <w:rPr>
                <w:sz w:val="18"/>
              </w:rPr>
              <w:t>2</w:t>
            </w:r>
          </w:p>
        </w:tc>
      </w:tr>
    </w:tbl>
    <w:p w14:paraId="474F74E7" w14:textId="77777777" w:rsidR="003E2EBA" w:rsidRDefault="003E2EBA" w:rsidP="000E5793"/>
    <w:sectPr w:rsidR="003E2EBA" w:rsidSect="00E266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CC08B" w14:textId="77777777" w:rsidR="00CF60F7" w:rsidRDefault="00CF60F7" w:rsidP="00D82603">
      <w:pPr>
        <w:spacing w:after="0" w:line="240" w:lineRule="auto"/>
      </w:pPr>
      <w:r>
        <w:separator/>
      </w:r>
    </w:p>
  </w:endnote>
  <w:endnote w:type="continuationSeparator" w:id="0">
    <w:p w14:paraId="511F9530" w14:textId="77777777" w:rsidR="00CF60F7" w:rsidRDefault="00CF60F7" w:rsidP="00D8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EBD2" w14:textId="77777777" w:rsidR="00CF60F7" w:rsidRDefault="00CF60F7" w:rsidP="00D82603">
      <w:pPr>
        <w:spacing w:after="0" w:line="240" w:lineRule="auto"/>
      </w:pPr>
      <w:r>
        <w:separator/>
      </w:r>
    </w:p>
  </w:footnote>
  <w:footnote w:type="continuationSeparator" w:id="0">
    <w:p w14:paraId="2A7B8C02" w14:textId="77777777" w:rsidR="00CF60F7" w:rsidRDefault="00CF60F7" w:rsidP="00D82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6"/>
    <w:rsid w:val="000E5793"/>
    <w:rsid w:val="00340076"/>
    <w:rsid w:val="003E2EBA"/>
    <w:rsid w:val="00703B07"/>
    <w:rsid w:val="00816571"/>
    <w:rsid w:val="00846144"/>
    <w:rsid w:val="00973C07"/>
    <w:rsid w:val="00A57461"/>
    <w:rsid w:val="00A924B7"/>
    <w:rsid w:val="00BA1DB9"/>
    <w:rsid w:val="00CF60F7"/>
    <w:rsid w:val="00D82603"/>
    <w:rsid w:val="00DD625C"/>
    <w:rsid w:val="00E26656"/>
    <w:rsid w:val="00F56EFF"/>
    <w:rsid w:val="00F7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F40BD"/>
  <w15:chartTrackingRefBased/>
  <w15:docId w15:val="{CA16B2BC-3ECA-4EE2-8F22-0D23B0BE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Research UK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Parker</dc:creator>
  <cp:keywords/>
  <dc:description/>
  <cp:lastModifiedBy>Simon Parker</cp:lastModifiedBy>
  <cp:revision>10</cp:revision>
  <dcterms:created xsi:type="dcterms:W3CDTF">2019-02-11T12:50:00Z</dcterms:created>
  <dcterms:modified xsi:type="dcterms:W3CDTF">2020-01-09T12:59:00Z</dcterms:modified>
</cp:coreProperties>
</file>